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1A742" w14:textId="5098EF4C" w:rsidR="00C555DE" w:rsidRDefault="00C555DE" w:rsidP="00554D48">
      <w:pPr>
        <w:spacing w:line="360" w:lineRule="auto"/>
      </w:pPr>
      <w:r>
        <w:t xml:space="preserve">Please ensure you save this document onto your computer first before you fill in your answers and submit </w:t>
      </w:r>
      <w:r w:rsidR="00DC48B6">
        <w:t>this</w:t>
      </w:r>
      <w:r>
        <w:t xml:space="preserve"> back to us.</w:t>
      </w:r>
    </w:p>
    <w:p w14:paraId="12D7F479" w14:textId="77777777" w:rsidR="00554D48" w:rsidRDefault="00554D48" w:rsidP="00554D48">
      <w:pPr>
        <w:spacing w:line="360" w:lineRule="auto"/>
      </w:pPr>
    </w:p>
    <w:p w14:paraId="401A3F01" w14:textId="77E60BA2" w:rsidR="00554D48" w:rsidRDefault="00554D48" w:rsidP="00554D48">
      <w:pPr>
        <w:spacing w:line="360" w:lineRule="auto"/>
      </w:pPr>
      <w:r>
        <w:t>You may choose to</w:t>
      </w:r>
      <w:r>
        <w:t xml:space="preserve"> EITHER</w:t>
      </w:r>
      <w:r>
        <w:t xml:space="preserve"> review a </w:t>
      </w:r>
      <w:r w:rsidRPr="00554D48">
        <w:rPr>
          <w:b/>
          <w:bCs/>
        </w:rPr>
        <w:t>previous case</w:t>
      </w:r>
      <w:r>
        <w:t xml:space="preserve"> of a patient with </w:t>
      </w:r>
      <w:r>
        <w:t>th</w:t>
      </w:r>
      <w:r w:rsidR="00DC48B6">
        <w:t>e</w:t>
      </w:r>
      <w:r>
        <w:t xml:space="preserve"> condition </w:t>
      </w:r>
      <w:r>
        <w:t xml:space="preserve">from the learning exercise or </w:t>
      </w:r>
      <w:r>
        <w:t xml:space="preserve">choose to review a </w:t>
      </w:r>
      <w:r w:rsidRPr="00554D48">
        <w:rPr>
          <w:b/>
          <w:bCs/>
        </w:rPr>
        <w:t>recent/future patient</w:t>
      </w:r>
      <w:r>
        <w:t xml:space="preserve"> with th</w:t>
      </w:r>
      <w:r w:rsidR="00DC48B6">
        <w:t>e</w:t>
      </w:r>
      <w:r>
        <w:t xml:space="preserve"> condition.</w:t>
      </w:r>
      <w:r w:rsidR="000873AC">
        <w:t xml:space="preserve"> You only need to review </w:t>
      </w:r>
      <w:r w:rsidR="000873AC" w:rsidRPr="00DC48B6">
        <w:rPr>
          <w:b/>
          <w:bCs/>
        </w:rPr>
        <w:t>one</w:t>
      </w:r>
      <w:r w:rsidR="000873AC">
        <w:t xml:space="preserve"> patient case.</w:t>
      </w:r>
    </w:p>
    <w:p w14:paraId="4B56A3A9" w14:textId="77777777" w:rsidR="00780391" w:rsidRDefault="00780391" w:rsidP="00554D48">
      <w:pPr>
        <w:spacing w:line="360" w:lineRule="auto"/>
      </w:pPr>
    </w:p>
    <w:p w14:paraId="2401EA5D" w14:textId="4A2D0585" w:rsidR="00C75B26" w:rsidRDefault="00C555DE" w:rsidP="00554D48">
      <w:pPr>
        <w:spacing w:line="360" w:lineRule="auto"/>
      </w:pPr>
      <w:r>
        <w:t xml:space="preserve">Note: for GPs, this activity forms part of activities under the reviewing performance category. </w:t>
      </w:r>
    </w:p>
    <w:p w14:paraId="37F87218" w14:textId="77777777" w:rsidR="00C555DE" w:rsidRPr="000873AC" w:rsidRDefault="00C555DE" w:rsidP="00554D48">
      <w:pPr>
        <w:spacing w:line="360" w:lineRule="auto"/>
        <w:rPr>
          <w:i/>
          <w:iCs/>
        </w:rPr>
      </w:pPr>
    </w:p>
    <w:p w14:paraId="568A703B" w14:textId="3C35DDF9" w:rsidR="001D032F" w:rsidRPr="000873AC" w:rsidRDefault="001D032F" w:rsidP="00554D48">
      <w:pPr>
        <w:spacing w:line="360" w:lineRule="auto"/>
        <w:rPr>
          <w:rFonts w:eastAsia="Times New Roman"/>
          <w:i/>
          <w:iCs/>
        </w:rPr>
      </w:pPr>
      <w:r w:rsidRPr="000873AC">
        <w:rPr>
          <w:rFonts w:eastAsia="Times New Roman"/>
          <w:i/>
          <w:iCs/>
        </w:rPr>
        <w:t xml:space="preserve">Review a </w:t>
      </w:r>
      <w:r w:rsidRPr="000873AC">
        <w:rPr>
          <w:rFonts w:eastAsia="Times New Roman"/>
          <w:b/>
          <w:bCs/>
          <w:i/>
          <w:iCs/>
        </w:rPr>
        <w:t xml:space="preserve">PREVIOUS </w:t>
      </w:r>
      <w:r w:rsidRPr="000873AC">
        <w:rPr>
          <w:rFonts w:eastAsia="Times New Roman"/>
          <w:i/>
          <w:iCs/>
        </w:rPr>
        <w:t>patient case with this condition</w:t>
      </w:r>
    </w:p>
    <w:p w14:paraId="1AC32E9F" w14:textId="77777777" w:rsidR="001D032F" w:rsidRDefault="001D032F" w:rsidP="00554D48">
      <w:pPr>
        <w:spacing w:line="360" w:lineRule="auto"/>
        <w:rPr>
          <w:rFonts w:eastAsia="Times New Roman"/>
        </w:rPr>
      </w:pPr>
    </w:p>
    <w:p w14:paraId="620630C5" w14:textId="2D652242" w:rsidR="00D25476" w:rsidRPr="00554D48" w:rsidRDefault="00D25476" w:rsidP="00554D48">
      <w:pPr>
        <w:pStyle w:val="ListParagraph"/>
        <w:numPr>
          <w:ilvl w:val="0"/>
          <w:numId w:val="7"/>
        </w:numPr>
        <w:spacing w:line="360" w:lineRule="auto"/>
        <w:rPr>
          <w:rFonts w:eastAsia="Times New Roman"/>
        </w:rPr>
      </w:pPr>
      <w:r w:rsidRPr="00554D48">
        <w:rPr>
          <w:rFonts w:eastAsia="Times New Roman"/>
        </w:rPr>
        <w:t>What are the key take-aways messages from the learning activity you have just completed that are relevant to you? write them briefly here</w:t>
      </w:r>
    </w:p>
    <w:p w14:paraId="2289CFA2" w14:textId="1ADB4CC9" w:rsidR="00D25476" w:rsidRPr="00554D48" w:rsidRDefault="00D25476" w:rsidP="00780391">
      <w:pPr>
        <w:pStyle w:val="ListParagraph"/>
        <w:numPr>
          <w:ilvl w:val="0"/>
          <w:numId w:val="14"/>
        </w:numPr>
        <w:spacing w:line="360" w:lineRule="auto"/>
        <w:rPr>
          <w:rFonts w:eastAsia="Times New Roman"/>
        </w:rPr>
      </w:pPr>
      <w:r w:rsidRPr="00554D48">
        <w:rPr>
          <w:rFonts w:eastAsia="Times New Roman"/>
        </w:rPr>
        <w:t>Take home message 1</w:t>
      </w:r>
    </w:p>
    <w:p w14:paraId="1BEF3A11" w14:textId="15F4966D" w:rsidR="00D25476" w:rsidRPr="00554D48" w:rsidRDefault="00D25476" w:rsidP="00780391">
      <w:pPr>
        <w:pStyle w:val="ListParagraph"/>
        <w:numPr>
          <w:ilvl w:val="0"/>
          <w:numId w:val="14"/>
        </w:numPr>
        <w:spacing w:line="360" w:lineRule="auto"/>
        <w:rPr>
          <w:rFonts w:eastAsia="Times New Roman"/>
        </w:rPr>
      </w:pPr>
      <w:r w:rsidRPr="00554D48">
        <w:rPr>
          <w:rFonts w:eastAsia="Times New Roman"/>
        </w:rPr>
        <w:t>Take home message 2</w:t>
      </w:r>
    </w:p>
    <w:p w14:paraId="43936B34" w14:textId="257131FD" w:rsidR="00D25476" w:rsidRPr="00554D48" w:rsidRDefault="00D25476" w:rsidP="00780391">
      <w:pPr>
        <w:pStyle w:val="ListParagraph"/>
        <w:numPr>
          <w:ilvl w:val="0"/>
          <w:numId w:val="14"/>
        </w:numPr>
        <w:spacing w:line="360" w:lineRule="auto"/>
        <w:rPr>
          <w:rFonts w:eastAsia="Times New Roman"/>
        </w:rPr>
      </w:pPr>
      <w:r w:rsidRPr="00554D48">
        <w:rPr>
          <w:rFonts w:eastAsia="Times New Roman"/>
        </w:rPr>
        <w:t>Take home message 3</w:t>
      </w:r>
    </w:p>
    <w:p w14:paraId="0984793E" w14:textId="71FB656B" w:rsidR="00D25476" w:rsidRPr="00554D48" w:rsidRDefault="00D25476" w:rsidP="00780391">
      <w:pPr>
        <w:pStyle w:val="ListParagraph"/>
        <w:numPr>
          <w:ilvl w:val="0"/>
          <w:numId w:val="14"/>
        </w:numPr>
        <w:spacing w:line="360" w:lineRule="auto"/>
        <w:rPr>
          <w:rFonts w:eastAsia="Times New Roman"/>
        </w:rPr>
      </w:pPr>
      <w:r w:rsidRPr="00554D48">
        <w:rPr>
          <w:rFonts w:eastAsia="Times New Roman"/>
        </w:rPr>
        <w:t>Take home message 4</w:t>
      </w:r>
    </w:p>
    <w:p w14:paraId="3A2C00B6" w14:textId="2725226F" w:rsidR="00D25476" w:rsidRPr="00554D48" w:rsidRDefault="00D25476" w:rsidP="00780391">
      <w:pPr>
        <w:pStyle w:val="ListParagraph"/>
        <w:numPr>
          <w:ilvl w:val="0"/>
          <w:numId w:val="14"/>
        </w:numPr>
        <w:spacing w:line="360" w:lineRule="auto"/>
        <w:rPr>
          <w:rFonts w:eastAsia="Times New Roman"/>
        </w:rPr>
      </w:pPr>
      <w:r w:rsidRPr="00554D48">
        <w:rPr>
          <w:rFonts w:eastAsia="Times New Roman"/>
        </w:rPr>
        <w:t>etc</w:t>
      </w:r>
    </w:p>
    <w:p w14:paraId="57CB0112" w14:textId="77777777" w:rsidR="00780391" w:rsidRDefault="00780391" w:rsidP="00780391">
      <w:pPr>
        <w:pStyle w:val="ListParagraph"/>
        <w:spacing w:line="360" w:lineRule="auto"/>
        <w:rPr>
          <w:rFonts w:eastAsia="Times New Roman"/>
        </w:rPr>
      </w:pPr>
    </w:p>
    <w:p w14:paraId="2DF224E1" w14:textId="62CFC525" w:rsidR="00D25476" w:rsidRPr="00554D48" w:rsidRDefault="00D25476" w:rsidP="00554D48">
      <w:pPr>
        <w:pStyle w:val="ListParagraph"/>
        <w:numPr>
          <w:ilvl w:val="0"/>
          <w:numId w:val="7"/>
        </w:numPr>
        <w:spacing w:line="360" w:lineRule="auto"/>
        <w:rPr>
          <w:rFonts w:eastAsia="Times New Roman"/>
        </w:rPr>
      </w:pPr>
      <w:r w:rsidRPr="00554D48">
        <w:rPr>
          <w:rFonts w:eastAsia="Times New Roman"/>
        </w:rPr>
        <w:t>Select a patient that you have recently seen with the issues addressed in the learning activity</w:t>
      </w:r>
    </w:p>
    <w:p w14:paraId="736E4FB4" w14:textId="2764BD92" w:rsidR="00D25476" w:rsidRPr="00554D48" w:rsidRDefault="000873AC" w:rsidP="00DC48B6">
      <w:pPr>
        <w:pStyle w:val="ListParagraph"/>
        <w:numPr>
          <w:ilvl w:val="0"/>
          <w:numId w:val="15"/>
        </w:numPr>
        <w:spacing w:line="360" w:lineRule="auto"/>
        <w:ind w:left="1440"/>
        <w:rPr>
          <w:rFonts w:eastAsia="Times New Roman"/>
        </w:rPr>
      </w:pPr>
      <w:r>
        <w:rPr>
          <w:rFonts w:eastAsia="Times New Roman"/>
        </w:rPr>
        <w:t>D</w:t>
      </w:r>
      <w:r w:rsidR="00D25476" w:rsidRPr="00554D48">
        <w:rPr>
          <w:rFonts w:eastAsia="Times New Roman"/>
        </w:rPr>
        <w:t>escribe the patient briefly</w:t>
      </w:r>
      <w:r>
        <w:rPr>
          <w:rFonts w:eastAsia="Times New Roman"/>
        </w:rPr>
        <w:t>:</w:t>
      </w:r>
    </w:p>
    <w:p w14:paraId="5E142A76" w14:textId="78AEEAEC" w:rsidR="00554D48" w:rsidRDefault="00554D48" w:rsidP="00DC48B6">
      <w:pPr>
        <w:pStyle w:val="ListParagraph"/>
        <w:numPr>
          <w:ilvl w:val="0"/>
          <w:numId w:val="16"/>
        </w:numPr>
        <w:spacing w:line="360" w:lineRule="auto"/>
        <w:ind w:left="1800"/>
        <w:rPr>
          <w:rFonts w:eastAsia="Times New Roman"/>
        </w:rPr>
      </w:pPr>
      <w:r>
        <w:rPr>
          <w:rFonts w:eastAsia="Times New Roman"/>
        </w:rPr>
        <w:t>Age</w:t>
      </w:r>
    </w:p>
    <w:p w14:paraId="15BDE36C" w14:textId="59ADC226" w:rsidR="00554D48" w:rsidRPr="00554D48" w:rsidRDefault="00D25476" w:rsidP="00DC48B6">
      <w:pPr>
        <w:pStyle w:val="ListParagraph"/>
        <w:numPr>
          <w:ilvl w:val="0"/>
          <w:numId w:val="16"/>
        </w:numPr>
        <w:spacing w:line="360" w:lineRule="auto"/>
        <w:ind w:left="1800"/>
        <w:rPr>
          <w:rFonts w:eastAsia="Times New Roman"/>
        </w:rPr>
      </w:pPr>
      <w:r w:rsidRPr="00554D48">
        <w:rPr>
          <w:rFonts w:eastAsia="Times New Roman"/>
        </w:rPr>
        <w:t>G</w:t>
      </w:r>
      <w:r w:rsidRPr="00554D48">
        <w:rPr>
          <w:rFonts w:eastAsia="Times New Roman"/>
        </w:rPr>
        <w:t>ender</w:t>
      </w:r>
    </w:p>
    <w:p w14:paraId="6999C008" w14:textId="5F93AF85" w:rsidR="00D25476" w:rsidRPr="00554D48" w:rsidRDefault="00D25476" w:rsidP="00DC48B6">
      <w:pPr>
        <w:pStyle w:val="ListParagraph"/>
        <w:numPr>
          <w:ilvl w:val="0"/>
          <w:numId w:val="16"/>
        </w:numPr>
        <w:spacing w:line="360" w:lineRule="auto"/>
        <w:ind w:left="1800"/>
        <w:rPr>
          <w:rFonts w:eastAsia="Times New Roman"/>
        </w:rPr>
      </w:pPr>
      <w:r w:rsidRPr="00554D48">
        <w:rPr>
          <w:rFonts w:eastAsia="Times New Roman"/>
        </w:rPr>
        <w:t>E</w:t>
      </w:r>
      <w:r w:rsidRPr="00554D48">
        <w:rPr>
          <w:rFonts w:eastAsia="Times New Roman"/>
        </w:rPr>
        <w:t>thnicity</w:t>
      </w:r>
    </w:p>
    <w:p w14:paraId="4A68DF41" w14:textId="5FF68F4B" w:rsidR="00D25476" w:rsidRDefault="00D25476" w:rsidP="00DC48B6">
      <w:pPr>
        <w:pStyle w:val="ListParagraph"/>
        <w:numPr>
          <w:ilvl w:val="0"/>
          <w:numId w:val="16"/>
        </w:numPr>
        <w:spacing w:line="360" w:lineRule="auto"/>
        <w:ind w:left="1800"/>
        <w:rPr>
          <w:rFonts w:eastAsia="Times New Roman"/>
        </w:rPr>
      </w:pPr>
      <w:r w:rsidRPr="00554D48">
        <w:rPr>
          <w:rFonts w:eastAsia="Times New Roman"/>
        </w:rPr>
        <w:t>A</w:t>
      </w:r>
      <w:r w:rsidRPr="00554D48">
        <w:rPr>
          <w:rFonts w:eastAsia="Times New Roman"/>
        </w:rPr>
        <w:t>ny other significant demographic factors?</w:t>
      </w:r>
    </w:p>
    <w:p w14:paraId="10E4072B" w14:textId="77777777" w:rsidR="004769BA" w:rsidRPr="00554D48" w:rsidRDefault="004769BA" w:rsidP="00DC48B6">
      <w:pPr>
        <w:pStyle w:val="ListParagraph"/>
        <w:spacing w:line="360" w:lineRule="auto"/>
        <w:ind w:left="1800"/>
        <w:rPr>
          <w:rFonts w:eastAsia="Times New Roman"/>
        </w:rPr>
      </w:pPr>
    </w:p>
    <w:p w14:paraId="3859D177" w14:textId="16F3A4B6" w:rsidR="00554D48" w:rsidRDefault="00D25476" w:rsidP="00DC48B6">
      <w:pPr>
        <w:pStyle w:val="ListParagraph"/>
        <w:numPr>
          <w:ilvl w:val="0"/>
          <w:numId w:val="15"/>
        </w:numPr>
        <w:spacing w:line="360" w:lineRule="auto"/>
        <w:ind w:left="1440"/>
        <w:rPr>
          <w:rFonts w:eastAsia="Times New Roman"/>
        </w:rPr>
      </w:pPr>
      <w:r w:rsidRPr="00554D48">
        <w:rPr>
          <w:rFonts w:eastAsia="Times New Roman"/>
        </w:rPr>
        <w:t>What is the main diagnosis relevant to this learning exercise?</w:t>
      </w:r>
    </w:p>
    <w:p w14:paraId="1C02946A" w14:textId="77777777" w:rsidR="004769BA" w:rsidRPr="00554D48" w:rsidRDefault="004769BA" w:rsidP="00DC48B6">
      <w:pPr>
        <w:pStyle w:val="ListParagraph"/>
        <w:spacing w:line="360" w:lineRule="auto"/>
        <w:ind w:left="1440"/>
        <w:rPr>
          <w:rFonts w:eastAsia="Times New Roman"/>
        </w:rPr>
      </w:pPr>
    </w:p>
    <w:p w14:paraId="05CE9546" w14:textId="128C323B" w:rsidR="004769BA" w:rsidRDefault="000873AC" w:rsidP="00DC48B6">
      <w:pPr>
        <w:pStyle w:val="ListParagraph"/>
        <w:numPr>
          <w:ilvl w:val="0"/>
          <w:numId w:val="15"/>
        </w:numPr>
        <w:spacing w:line="360" w:lineRule="auto"/>
        <w:ind w:left="1440"/>
        <w:rPr>
          <w:rFonts w:eastAsia="Times New Roman"/>
        </w:rPr>
      </w:pPr>
      <w:r>
        <w:rPr>
          <w:rFonts w:eastAsia="Times New Roman"/>
        </w:rPr>
        <w:t>Are there a</w:t>
      </w:r>
      <w:r w:rsidR="00D25476" w:rsidRPr="00554D48">
        <w:rPr>
          <w:rFonts w:eastAsia="Times New Roman"/>
        </w:rPr>
        <w:t>ny comorbidities relevant to this learning exercise?</w:t>
      </w:r>
    </w:p>
    <w:p w14:paraId="062561AC" w14:textId="77777777" w:rsidR="004769BA" w:rsidRPr="004769BA" w:rsidRDefault="004769BA" w:rsidP="00DC48B6">
      <w:pPr>
        <w:pStyle w:val="ListParagraph"/>
        <w:ind w:left="1440"/>
        <w:rPr>
          <w:rFonts w:eastAsia="Times New Roman"/>
        </w:rPr>
      </w:pPr>
    </w:p>
    <w:p w14:paraId="276FC6AB" w14:textId="77777777" w:rsidR="004769BA" w:rsidRPr="004769BA" w:rsidRDefault="004769BA" w:rsidP="00DC48B6">
      <w:pPr>
        <w:pStyle w:val="ListParagraph"/>
        <w:spacing w:line="360" w:lineRule="auto"/>
        <w:ind w:left="1440"/>
        <w:rPr>
          <w:rFonts w:eastAsia="Times New Roman"/>
        </w:rPr>
      </w:pPr>
    </w:p>
    <w:p w14:paraId="0E3CD56B" w14:textId="562A6395" w:rsidR="00D25476" w:rsidRPr="00554D48" w:rsidRDefault="00D25476" w:rsidP="00DC48B6">
      <w:pPr>
        <w:pStyle w:val="ListParagraph"/>
        <w:numPr>
          <w:ilvl w:val="0"/>
          <w:numId w:val="15"/>
        </w:numPr>
        <w:spacing w:line="360" w:lineRule="auto"/>
        <w:ind w:left="1440"/>
        <w:rPr>
          <w:rFonts w:eastAsia="Times New Roman"/>
        </w:rPr>
      </w:pPr>
      <w:r w:rsidRPr="00554D48">
        <w:rPr>
          <w:rFonts w:eastAsia="Times New Roman"/>
        </w:rPr>
        <w:t xml:space="preserve">As a result of the learning exercise, please describe how each of the following clinical practice areas </w:t>
      </w:r>
      <w:r w:rsidRPr="00554D48">
        <w:rPr>
          <w:rFonts w:eastAsia="Times New Roman"/>
        </w:rPr>
        <w:t xml:space="preserve">will </w:t>
      </w:r>
      <w:r w:rsidRPr="00554D48">
        <w:rPr>
          <w:rFonts w:eastAsia="Times New Roman"/>
        </w:rPr>
        <w:t>most likely change</w:t>
      </w:r>
      <w:r w:rsidRPr="00554D48">
        <w:rPr>
          <w:rFonts w:eastAsia="Times New Roman"/>
        </w:rPr>
        <w:t xml:space="preserve"> </w:t>
      </w:r>
      <w:r w:rsidRPr="00554D48">
        <w:rPr>
          <w:rFonts w:eastAsia="Times New Roman"/>
        </w:rPr>
        <w:t xml:space="preserve">for you? </w:t>
      </w:r>
    </w:p>
    <w:p w14:paraId="4ED41BC6" w14:textId="1E602FA1" w:rsidR="00D25476" w:rsidRPr="00554D48" w:rsidRDefault="00D25476" w:rsidP="00DC48B6">
      <w:pPr>
        <w:pStyle w:val="ListParagraph"/>
        <w:numPr>
          <w:ilvl w:val="1"/>
          <w:numId w:val="15"/>
        </w:numPr>
        <w:spacing w:line="360" w:lineRule="auto"/>
        <w:ind w:left="2160"/>
        <w:rPr>
          <w:rFonts w:eastAsia="Times New Roman"/>
        </w:rPr>
      </w:pPr>
      <w:r w:rsidRPr="00554D48">
        <w:rPr>
          <w:rFonts w:eastAsia="Times New Roman"/>
        </w:rPr>
        <w:t>Screening/ detection/diagnosis</w:t>
      </w:r>
    </w:p>
    <w:p w14:paraId="3A3A53B8" w14:textId="62006E36" w:rsidR="00D25476" w:rsidRPr="00554D48" w:rsidRDefault="00D25476" w:rsidP="00DC48B6">
      <w:pPr>
        <w:pStyle w:val="ListParagraph"/>
        <w:numPr>
          <w:ilvl w:val="1"/>
          <w:numId w:val="15"/>
        </w:numPr>
        <w:spacing w:line="360" w:lineRule="auto"/>
        <w:ind w:left="2160"/>
        <w:rPr>
          <w:rFonts w:eastAsia="Times New Roman"/>
        </w:rPr>
      </w:pPr>
      <w:r w:rsidRPr="00554D48">
        <w:rPr>
          <w:rFonts w:eastAsia="Times New Roman"/>
        </w:rPr>
        <w:t>Assessment/monitoring</w:t>
      </w:r>
    </w:p>
    <w:p w14:paraId="6AAA9D0C" w14:textId="01FC18AF" w:rsidR="00D25476" w:rsidRPr="00554D48" w:rsidRDefault="00D25476" w:rsidP="00DC48B6">
      <w:pPr>
        <w:pStyle w:val="ListParagraph"/>
        <w:numPr>
          <w:ilvl w:val="1"/>
          <w:numId w:val="15"/>
        </w:numPr>
        <w:spacing w:line="360" w:lineRule="auto"/>
        <w:ind w:left="2160"/>
        <w:rPr>
          <w:rFonts w:eastAsia="Times New Roman"/>
        </w:rPr>
      </w:pPr>
      <w:r w:rsidRPr="00554D48">
        <w:rPr>
          <w:rFonts w:eastAsia="Times New Roman"/>
        </w:rPr>
        <w:lastRenderedPageBreak/>
        <w:t>Management/treatment/pharmacotherapy</w:t>
      </w:r>
    </w:p>
    <w:p w14:paraId="2E57C215" w14:textId="1374448C" w:rsidR="00D25476" w:rsidRPr="00554D48" w:rsidRDefault="00D25476" w:rsidP="00DC48B6">
      <w:pPr>
        <w:pStyle w:val="ListParagraph"/>
        <w:numPr>
          <w:ilvl w:val="1"/>
          <w:numId w:val="15"/>
        </w:numPr>
        <w:spacing w:line="360" w:lineRule="auto"/>
        <w:ind w:left="2160"/>
        <w:rPr>
          <w:rFonts w:eastAsia="Times New Roman"/>
        </w:rPr>
      </w:pPr>
      <w:r w:rsidRPr="00554D48">
        <w:rPr>
          <w:rFonts w:eastAsia="Times New Roman"/>
        </w:rPr>
        <w:t>Referral pathway/multi-disciplinary care</w:t>
      </w:r>
    </w:p>
    <w:p w14:paraId="3A89AD34" w14:textId="51F1024B" w:rsidR="00554D48" w:rsidRDefault="00D25476" w:rsidP="00DC48B6">
      <w:pPr>
        <w:pStyle w:val="ListParagraph"/>
        <w:numPr>
          <w:ilvl w:val="1"/>
          <w:numId w:val="15"/>
        </w:numPr>
        <w:spacing w:line="360" w:lineRule="auto"/>
        <w:ind w:left="2160"/>
        <w:rPr>
          <w:rFonts w:eastAsia="Times New Roman"/>
        </w:rPr>
      </w:pPr>
      <w:r w:rsidRPr="00554D48">
        <w:rPr>
          <w:rFonts w:eastAsia="Times New Roman"/>
        </w:rPr>
        <w:t>Follow up/monitoring/long term management</w:t>
      </w:r>
    </w:p>
    <w:p w14:paraId="25F1E10C" w14:textId="77777777" w:rsidR="004769BA" w:rsidRPr="00554D48" w:rsidRDefault="004769BA" w:rsidP="00DC48B6">
      <w:pPr>
        <w:pStyle w:val="ListParagraph"/>
        <w:spacing w:line="360" w:lineRule="auto"/>
        <w:ind w:left="2160"/>
        <w:rPr>
          <w:rFonts w:eastAsia="Times New Roman"/>
        </w:rPr>
      </w:pPr>
    </w:p>
    <w:p w14:paraId="3862FF5D" w14:textId="3BE0CF9E" w:rsidR="00D25476" w:rsidRPr="00554D48" w:rsidRDefault="00D25476" w:rsidP="00DC48B6">
      <w:pPr>
        <w:pStyle w:val="ListParagraph"/>
        <w:numPr>
          <w:ilvl w:val="0"/>
          <w:numId w:val="15"/>
        </w:numPr>
        <w:spacing w:line="360" w:lineRule="auto"/>
        <w:ind w:left="1440"/>
        <w:rPr>
          <w:rFonts w:eastAsia="Times New Roman"/>
        </w:rPr>
      </w:pPr>
      <w:r w:rsidRPr="00554D48">
        <w:rPr>
          <w:rFonts w:eastAsia="Times New Roman"/>
        </w:rPr>
        <w:t>Briefly describe the difference in patient outcomes that you might reasonably expect as a result of this change to your clinical approach</w:t>
      </w:r>
    </w:p>
    <w:p w14:paraId="7C4D2331" w14:textId="77777777" w:rsidR="00554D48" w:rsidRDefault="00554D48" w:rsidP="00554D48">
      <w:pPr>
        <w:spacing w:line="360" w:lineRule="auto"/>
        <w:rPr>
          <w:rFonts w:eastAsia="Times New Roman"/>
        </w:rPr>
      </w:pPr>
    </w:p>
    <w:p w14:paraId="39844A48" w14:textId="77777777" w:rsidR="00554D48" w:rsidRDefault="00554D48" w:rsidP="00554D48">
      <w:pPr>
        <w:spacing w:line="360" w:lineRule="auto"/>
        <w:rPr>
          <w:rFonts w:eastAsia="Times New Roman"/>
        </w:rPr>
      </w:pPr>
    </w:p>
    <w:p w14:paraId="678BC32C" w14:textId="70E709F0" w:rsidR="0032500D" w:rsidRPr="000873AC" w:rsidRDefault="0032500D" w:rsidP="0032500D">
      <w:pPr>
        <w:spacing w:line="360" w:lineRule="auto"/>
        <w:rPr>
          <w:rFonts w:eastAsia="Times New Roman"/>
          <w:i/>
          <w:iCs/>
        </w:rPr>
      </w:pPr>
      <w:r w:rsidRPr="000873AC">
        <w:rPr>
          <w:rFonts w:eastAsia="Times New Roman"/>
          <w:i/>
          <w:iCs/>
        </w:rPr>
        <w:t xml:space="preserve">Review a </w:t>
      </w:r>
      <w:r>
        <w:rPr>
          <w:rFonts w:eastAsia="Times New Roman"/>
          <w:b/>
          <w:bCs/>
          <w:i/>
          <w:iCs/>
        </w:rPr>
        <w:t>CURRENT</w:t>
      </w:r>
      <w:r w:rsidRPr="000873AC">
        <w:rPr>
          <w:rFonts w:eastAsia="Times New Roman"/>
          <w:b/>
          <w:bCs/>
          <w:i/>
          <w:iCs/>
        </w:rPr>
        <w:t xml:space="preserve"> </w:t>
      </w:r>
      <w:r w:rsidRPr="000873AC">
        <w:rPr>
          <w:rFonts w:eastAsia="Times New Roman"/>
          <w:i/>
          <w:iCs/>
        </w:rPr>
        <w:t>patient case with this condition</w:t>
      </w:r>
    </w:p>
    <w:p w14:paraId="1DCA3476" w14:textId="77777777" w:rsidR="00554D48" w:rsidRPr="00687C2C" w:rsidRDefault="00554D48" w:rsidP="00554D48">
      <w:pPr>
        <w:spacing w:line="360" w:lineRule="auto"/>
        <w:rPr>
          <w:rFonts w:eastAsia="Times New Roman"/>
        </w:rPr>
      </w:pPr>
    </w:p>
    <w:p w14:paraId="63CCE188" w14:textId="20F5C2F9" w:rsidR="00D25476" w:rsidRPr="00F155CE" w:rsidRDefault="00D25476" w:rsidP="00F155CE">
      <w:pPr>
        <w:pStyle w:val="ListParagraph"/>
        <w:numPr>
          <w:ilvl w:val="0"/>
          <w:numId w:val="13"/>
        </w:numPr>
        <w:spacing w:line="360" w:lineRule="auto"/>
        <w:rPr>
          <w:rFonts w:eastAsia="Times New Roman"/>
        </w:rPr>
      </w:pPr>
      <w:r w:rsidRPr="00F155CE">
        <w:rPr>
          <w:rFonts w:eastAsia="Times New Roman"/>
        </w:rPr>
        <w:t xml:space="preserve">What are the key take-away messages from the learning activity you have just completed that are relevant to you? </w:t>
      </w:r>
      <w:r w:rsidR="003E699A">
        <w:rPr>
          <w:rFonts w:eastAsia="Times New Roman"/>
        </w:rPr>
        <w:t>W</w:t>
      </w:r>
      <w:r w:rsidRPr="00F155CE">
        <w:rPr>
          <w:rFonts w:eastAsia="Times New Roman"/>
        </w:rPr>
        <w:t>rite them briefly here</w:t>
      </w:r>
    </w:p>
    <w:p w14:paraId="45F50B5A" w14:textId="706EF956" w:rsidR="00D25476" w:rsidRPr="00780391" w:rsidRDefault="00D25476" w:rsidP="00E43B05">
      <w:pPr>
        <w:pStyle w:val="ListParagraph"/>
        <w:numPr>
          <w:ilvl w:val="0"/>
          <w:numId w:val="22"/>
        </w:numPr>
        <w:spacing w:line="360" w:lineRule="auto"/>
        <w:rPr>
          <w:rFonts w:eastAsia="Times New Roman"/>
        </w:rPr>
      </w:pPr>
      <w:r w:rsidRPr="00780391">
        <w:rPr>
          <w:rFonts w:eastAsia="Times New Roman"/>
        </w:rPr>
        <w:t>Take home message 1</w:t>
      </w:r>
    </w:p>
    <w:p w14:paraId="64C15994" w14:textId="2CA9CF3E" w:rsidR="00D25476" w:rsidRPr="00780391" w:rsidRDefault="00D25476" w:rsidP="00E43B05">
      <w:pPr>
        <w:pStyle w:val="ListParagraph"/>
        <w:numPr>
          <w:ilvl w:val="0"/>
          <w:numId w:val="22"/>
        </w:numPr>
        <w:spacing w:line="360" w:lineRule="auto"/>
        <w:rPr>
          <w:rFonts w:eastAsia="Times New Roman"/>
        </w:rPr>
      </w:pPr>
      <w:r w:rsidRPr="00780391">
        <w:rPr>
          <w:rFonts w:eastAsia="Times New Roman"/>
        </w:rPr>
        <w:t>Take home message 2</w:t>
      </w:r>
    </w:p>
    <w:p w14:paraId="68967375" w14:textId="200D1FB9" w:rsidR="00D25476" w:rsidRPr="00780391" w:rsidRDefault="00D25476" w:rsidP="00E43B05">
      <w:pPr>
        <w:pStyle w:val="ListParagraph"/>
        <w:numPr>
          <w:ilvl w:val="0"/>
          <w:numId w:val="22"/>
        </w:numPr>
        <w:spacing w:line="360" w:lineRule="auto"/>
        <w:rPr>
          <w:rFonts w:eastAsia="Times New Roman"/>
        </w:rPr>
      </w:pPr>
      <w:r w:rsidRPr="00780391">
        <w:rPr>
          <w:rFonts w:eastAsia="Times New Roman"/>
        </w:rPr>
        <w:t>Take home message 3</w:t>
      </w:r>
    </w:p>
    <w:p w14:paraId="6ED83089" w14:textId="7C7B94A7" w:rsidR="00D25476" w:rsidRPr="00780391" w:rsidRDefault="00D25476" w:rsidP="00E43B05">
      <w:pPr>
        <w:pStyle w:val="ListParagraph"/>
        <w:numPr>
          <w:ilvl w:val="0"/>
          <w:numId w:val="22"/>
        </w:numPr>
        <w:spacing w:line="360" w:lineRule="auto"/>
        <w:rPr>
          <w:rFonts w:eastAsia="Times New Roman"/>
        </w:rPr>
      </w:pPr>
      <w:r w:rsidRPr="00780391">
        <w:rPr>
          <w:rFonts w:eastAsia="Times New Roman"/>
        </w:rPr>
        <w:t>Take home message 4</w:t>
      </w:r>
    </w:p>
    <w:p w14:paraId="76CADA39" w14:textId="47B67694" w:rsidR="00D25476" w:rsidRDefault="00F155CE" w:rsidP="00E43B05">
      <w:pPr>
        <w:pStyle w:val="ListParagraph"/>
        <w:numPr>
          <w:ilvl w:val="0"/>
          <w:numId w:val="22"/>
        </w:numPr>
        <w:spacing w:line="360" w:lineRule="auto"/>
        <w:rPr>
          <w:rFonts w:eastAsia="Times New Roman"/>
        </w:rPr>
      </w:pPr>
      <w:r w:rsidRPr="00780391">
        <w:rPr>
          <w:rFonts w:eastAsia="Times New Roman"/>
        </w:rPr>
        <w:t>E</w:t>
      </w:r>
      <w:r w:rsidR="00D25476" w:rsidRPr="00780391">
        <w:rPr>
          <w:rFonts w:eastAsia="Times New Roman"/>
        </w:rPr>
        <w:t>tc</w:t>
      </w:r>
    </w:p>
    <w:p w14:paraId="5380C1D7" w14:textId="77777777" w:rsidR="00F155CE" w:rsidRPr="00780391" w:rsidRDefault="00F155CE" w:rsidP="00F155CE">
      <w:pPr>
        <w:pStyle w:val="ListParagraph"/>
        <w:spacing w:line="360" w:lineRule="auto"/>
        <w:ind w:left="2160"/>
        <w:rPr>
          <w:rFonts w:eastAsia="Times New Roman"/>
        </w:rPr>
      </w:pPr>
    </w:p>
    <w:p w14:paraId="5F22B09F" w14:textId="3F210365" w:rsidR="00D25476" w:rsidRPr="00780391" w:rsidRDefault="00D25476" w:rsidP="00780391">
      <w:pPr>
        <w:pStyle w:val="ListParagraph"/>
        <w:numPr>
          <w:ilvl w:val="0"/>
          <w:numId w:val="13"/>
        </w:numPr>
        <w:spacing w:line="360" w:lineRule="auto"/>
        <w:rPr>
          <w:rFonts w:eastAsia="Times New Roman"/>
        </w:rPr>
      </w:pPr>
      <w:r w:rsidRPr="00780391">
        <w:rPr>
          <w:rFonts w:eastAsia="Times New Roman"/>
        </w:rPr>
        <w:t>Select a patient that you are about to/currently managing with the issues addressed in the lecture</w:t>
      </w:r>
      <w:r w:rsidR="00F155CE">
        <w:rPr>
          <w:rFonts w:eastAsia="Times New Roman"/>
        </w:rPr>
        <w:t>.</w:t>
      </w:r>
      <w:r w:rsidRPr="00780391">
        <w:rPr>
          <w:rFonts w:eastAsia="Times New Roman"/>
        </w:rPr>
        <w:t xml:space="preserve"> </w:t>
      </w:r>
    </w:p>
    <w:p w14:paraId="19316053" w14:textId="099BE39A" w:rsidR="00F155CE" w:rsidRPr="00F155CE" w:rsidRDefault="000F6A38" w:rsidP="00AF512B">
      <w:pPr>
        <w:pStyle w:val="ListParagraph"/>
        <w:numPr>
          <w:ilvl w:val="0"/>
          <w:numId w:val="20"/>
        </w:numPr>
        <w:spacing w:line="360" w:lineRule="auto"/>
        <w:ind w:left="1080"/>
        <w:rPr>
          <w:rFonts w:eastAsia="Times New Roman"/>
        </w:rPr>
      </w:pPr>
      <w:r>
        <w:rPr>
          <w:rFonts w:eastAsia="Times New Roman"/>
        </w:rPr>
        <w:t>D</w:t>
      </w:r>
      <w:r w:rsidR="00D25476" w:rsidRPr="00F155CE">
        <w:rPr>
          <w:rFonts w:eastAsia="Times New Roman"/>
        </w:rPr>
        <w:t>escribe the patient briefly</w:t>
      </w:r>
      <w:r>
        <w:rPr>
          <w:rFonts w:eastAsia="Times New Roman"/>
        </w:rPr>
        <w:t>:</w:t>
      </w:r>
    </w:p>
    <w:p w14:paraId="29EAD160" w14:textId="77777777" w:rsidR="00F155CE" w:rsidRDefault="00D25476" w:rsidP="00AF512B">
      <w:pPr>
        <w:pStyle w:val="ListParagraph"/>
        <w:numPr>
          <w:ilvl w:val="1"/>
          <w:numId w:val="20"/>
        </w:numPr>
        <w:spacing w:line="360" w:lineRule="auto"/>
        <w:ind w:left="1800"/>
        <w:rPr>
          <w:rFonts w:eastAsia="Times New Roman"/>
        </w:rPr>
      </w:pPr>
      <w:r w:rsidRPr="00F155CE">
        <w:rPr>
          <w:rFonts w:eastAsia="Times New Roman"/>
        </w:rPr>
        <w:t>Age</w:t>
      </w:r>
    </w:p>
    <w:p w14:paraId="3DA9A9AA" w14:textId="6AD29D76" w:rsidR="00F155CE" w:rsidRDefault="00F155CE" w:rsidP="00AF512B">
      <w:pPr>
        <w:pStyle w:val="ListParagraph"/>
        <w:numPr>
          <w:ilvl w:val="1"/>
          <w:numId w:val="20"/>
        </w:numPr>
        <w:spacing w:line="360" w:lineRule="auto"/>
        <w:ind w:left="1800"/>
        <w:rPr>
          <w:rFonts w:eastAsia="Times New Roman"/>
        </w:rPr>
      </w:pPr>
      <w:r w:rsidRPr="00F155CE">
        <w:rPr>
          <w:rFonts w:eastAsia="Times New Roman"/>
        </w:rPr>
        <w:t>G</w:t>
      </w:r>
      <w:r w:rsidR="00D25476" w:rsidRPr="00F155CE">
        <w:rPr>
          <w:rFonts w:eastAsia="Times New Roman"/>
        </w:rPr>
        <w:t>ender</w:t>
      </w:r>
    </w:p>
    <w:p w14:paraId="44635257" w14:textId="7CE5554B" w:rsidR="00F155CE" w:rsidRDefault="00F155CE" w:rsidP="00AF512B">
      <w:pPr>
        <w:pStyle w:val="ListParagraph"/>
        <w:numPr>
          <w:ilvl w:val="1"/>
          <w:numId w:val="20"/>
        </w:numPr>
        <w:spacing w:line="360" w:lineRule="auto"/>
        <w:ind w:left="1800"/>
        <w:rPr>
          <w:rFonts w:eastAsia="Times New Roman"/>
        </w:rPr>
      </w:pPr>
      <w:r w:rsidRPr="00F155CE">
        <w:rPr>
          <w:rFonts w:eastAsia="Times New Roman"/>
        </w:rPr>
        <w:t>E</w:t>
      </w:r>
      <w:r w:rsidR="00D25476" w:rsidRPr="00F155CE">
        <w:rPr>
          <w:rFonts w:eastAsia="Times New Roman"/>
        </w:rPr>
        <w:t>thnicity</w:t>
      </w:r>
    </w:p>
    <w:p w14:paraId="27BBEF6D" w14:textId="455ADE72" w:rsidR="00D25476" w:rsidRDefault="00F155CE" w:rsidP="00AF512B">
      <w:pPr>
        <w:pStyle w:val="ListParagraph"/>
        <w:numPr>
          <w:ilvl w:val="1"/>
          <w:numId w:val="20"/>
        </w:numPr>
        <w:spacing w:line="360" w:lineRule="auto"/>
        <w:ind w:left="1800"/>
        <w:rPr>
          <w:rFonts w:eastAsia="Times New Roman"/>
        </w:rPr>
      </w:pPr>
      <w:r>
        <w:rPr>
          <w:rFonts w:eastAsia="Times New Roman"/>
        </w:rPr>
        <w:t xml:space="preserve">Are there </w:t>
      </w:r>
      <w:r w:rsidR="00D25476" w:rsidRPr="00F155CE">
        <w:rPr>
          <w:rFonts w:eastAsia="Times New Roman"/>
        </w:rPr>
        <w:t>any other significant demographic factors?</w:t>
      </w:r>
    </w:p>
    <w:p w14:paraId="4A1495A1" w14:textId="77777777" w:rsidR="000B3D1F" w:rsidRPr="00F155CE" w:rsidRDefault="000B3D1F" w:rsidP="00AF512B">
      <w:pPr>
        <w:pStyle w:val="ListParagraph"/>
        <w:spacing w:line="360" w:lineRule="auto"/>
        <w:ind w:left="1800"/>
        <w:rPr>
          <w:rFonts w:eastAsia="Times New Roman"/>
        </w:rPr>
      </w:pPr>
    </w:p>
    <w:p w14:paraId="6FDCF4A6" w14:textId="12BD0FA4" w:rsidR="00D25476" w:rsidRDefault="00D25476" w:rsidP="00AF512B">
      <w:pPr>
        <w:pStyle w:val="ListParagraph"/>
        <w:numPr>
          <w:ilvl w:val="0"/>
          <w:numId w:val="20"/>
        </w:numPr>
        <w:spacing w:line="360" w:lineRule="auto"/>
        <w:ind w:left="1080"/>
        <w:rPr>
          <w:rFonts w:eastAsia="Times New Roman"/>
        </w:rPr>
      </w:pPr>
      <w:r w:rsidRPr="00780391">
        <w:rPr>
          <w:rFonts w:eastAsia="Times New Roman"/>
        </w:rPr>
        <w:t>What is the main diagnosis relevant to this learning exercise?</w:t>
      </w:r>
    </w:p>
    <w:p w14:paraId="7A0DCB5C" w14:textId="77777777" w:rsidR="000B3D1F" w:rsidRPr="00780391" w:rsidRDefault="000B3D1F" w:rsidP="00AF512B">
      <w:pPr>
        <w:pStyle w:val="ListParagraph"/>
        <w:spacing w:line="360" w:lineRule="auto"/>
        <w:ind w:left="1080"/>
        <w:rPr>
          <w:rFonts w:eastAsia="Times New Roman"/>
        </w:rPr>
      </w:pPr>
    </w:p>
    <w:p w14:paraId="0AA26C29" w14:textId="7E3F7EE1" w:rsidR="00D25476" w:rsidRDefault="003E699A" w:rsidP="00AF512B">
      <w:pPr>
        <w:pStyle w:val="ListParagraph"/>
        <w:numPr>
          <w:ilvl w:val="0"/>
          <w:numId w:val="20"/>
        </w:numPr>
        <w:spacing w:line="360" w:lineRule="auto"/>
        <w:ind w:left="1080"/>
        <w:rPr>
          <w:rFonts w:eastAsia="Times New Roman"/>
        </w:rPr>
      </w:pPr>
      <w:r>
        <w:rPr>
          <w:rFonts w:eastAsia="Times New Roman"/>
        </w:rPr>
        <w:t>Are there a</w:t>
      </w:r>
      <w:r w:rsidR="00D25476" w:rsidRPr="00780391">
        <w:rPr>
          <w:rFonts w:eastAsia="Times New Roman"/>
        </w:rPr>
        <w:t>ny comorbidities relevant to this learning exercise?</w:t>
      </w:r>
    </w:p>
    <w:p w14:paraId="6D360CA8" w14:textId="77777777" w:rsidR="000B3D1F" w:rsidRPr="000B3D1F" w:rsidRDefault="000B3D1F" w:rsidP="00AF512B">
      <w:pPr>
        <w:pStyle w:val="ListParagraph"/>
        <w:ind w:left="1080"/>
        <w:rPr>
          <w:rFonts w:eastAsia="Times New Roman"/>
        </w:rPr>
      </w:pPr>
    </w:p>
    <w:p w14:paraId="64F384AF" w14:textId="77777777" w:rsidR="000B3D1F" w:rsidRPr="00780391" w:rsidRDefault="000B3D1F" w:rsidP="00AF512B">
      <w:pPr>
        <w:pStyle w:val="ListParagraph"/>
        <w:spacing w:line="360" w:lineRule="auto"/>
        <w:ind w:left="1080"/>
        <w:rPr>
          <w:rFonts w:eastAsia="Times New Roman"/>
        </w:rPr>
      </w:pPr>
    </w:p>
    <w:p w14:paraId="141C0B15" w14:textId="35DE6C69" w:rsidR="00D25476" w:rsidRDefault="00D25476" w:rsidP="00AF512B">
      <w:pPr>
        <w:pStyle w:val="ListParagraph"/>
        <w:numPr>
          <w:ilvl w:val="0"/>
          <w:numId w:val="20"/>
        </w:numPr>
        <w:spacing w:line="360" w:lineRule="auto"/>
        <w:ind w:left="1080"/>
        <w:rPr>
          <w:rFonts w:eastAsia="Times New Roman"/>
        </w:rPr>
      </w:pPr>
      <w:r w:rsidRPr="00780391">
        <w:rPr>
          <w:rFonts w:eastAsia="Times New Roman"/>
        </w:rPr>
        <w:t xml:space="preserve">As a result of the learning exercise, please describe how each of the following clinical practice areas are most likely to be changed for you? </w:t>
      </w:r>
    </w:p>
    <w:p w14:paraId="12E1E239" w14:textId="37272D22" w:rsidR="00D25476" w:rsidRPr="00780391" w:rsidRDefault="00D25476" w:rsidP="00AF512B">
      <w:pPr>
        <w:pStyle w:val="ListParagraph"/>
        <w:numPr>
          <w:ilvl w:val="1"/>
          <w:numId w:val="20"/>
        </w:numPr>
        <w:spacing w:line="360" w:lineRule="auto"/>
        <w:ind w:left="1800"/>
        <w:rPr>
          <w:rFonts w:eastAsia="Times New Roman"/>
        </w:rPr>
      </w:pPr>
      <w:r w:rsidRPr="00780391">
        <w:rPr>
          <w:rFonts w:eastAsia="Times New Roman"/>
        </w:rPr>
        <w:t>Screening/ detection/diagnosis</w:t>
      </w:r>
    </w:p>
    <w:p w14:paraId="7EB06405" w14:textId="64FD7094" w:rsidR="00D25476" w:rsidRPr="00780391" w:rsidRDefault="00D25476" w:rsidP="00AF512B">
      <w:pPr>
        <w:pStyle w:val="ListParagraph"/>
        <w:numPr>
          <w:ilvl w:val="1"/>
          <w:numId w:val="20"/>
        </w:numPr>
        <w:spacing w:line="360" w:lineRule="auto"/>
        <w:ind w:left="1800"/>
        <w:rPr>
          <w:rFonts w:eastAsia="Times New Roman"/>
        </w:rPr>
      </w:pPr>
      <w:r w:rsidRPr="00780391">
        <w:rPr>
          <w:rFonts w:eastAsia="Times New Roman"/>
        </w:rPr>
        <w:lastRenderedPageBreak/>
        <w:t>Assessment/monitoring</w:t>
      </w:r>
    </w:p>
    <w:p w14:paraId="4FFA0050" w14:textId="72038ED5" w:rsidR="00D25476" w:rsidRPr="00780391" w:rsidRDefault="00D25476" w:rsidP="00AF512B">
      <w:pPr>
        <w:pStyle w:val="ListParagraph"/>
        <w:numPr>
          <w:ilvl w:val="1"/>
          <w:numId w:val="20"/>
        </w:numPr>
        <w:spacing w:line="360" w:lineRule="auto"/>
        <w:ind w:left="1800"/>
        <w:rPr>
          <w:rFonts w:eastAsia="Times New Roman"/>
        </w:rPr>
      </w:pPr>
      <w:r w:rsidRPr="00780391">
        <w:rPr>
          <w:rFonts w:eastAsia="Times New Roman"/>
        </w:rPr>
        <w:t>Management/treatment/pharmacotherapy</w:t>
      </w:r>
    </w:p>
    <w:p w14:paraId="44EAD780" w14:textId="16749B2A" w:rsidR="00D25476" w:rsidRPr="00780391" w:rsidRDefault="00D25476" w:rsidP="00AF512B">
      <w:pPr>
        <w:pStyle w:val="ListParagraph"/>
        <w:numPr>
          <w:ilvl w:val="1"/>
          <w:numId w:val="20"/>
        </w:numPr>
        <w:spacing w:line="360" w:lineRule="auto"/>
        <w:ind w:left="1800"/>
        <w:rPr>
          <w:rFonts w:eastAsia="Times New Roman"/>
        </w:rPr>
      </w:pPr>
      <w:r w:rsidRPr="00780391">
        <w:rPr>
          <w:rFonts w:eastAsia="Times New Roman"/>
        </w:rPr>
        <w:t>Referral pathway/multi-disciplinary care</w:t>
      </w:r>
    </w:p>
    <w:p w14:paraId="005A2C8F" w14:textId="4687B3F0" w:rsidR="00D25476" w:rsidRDefault="00D25476" w:rsidP="00AF512B">
      <w:pPr>
        <w:pStyle w:val="ListParagraph"/>
        <w:numPr>
          <w:ilvl w:val="1"/>
          <w:numId w:val="20"/>
        </w:numPr>
        <w:spacing w:line="360" w:lineRule="auto"/>
        <w:ind w:left="1800"/>
        <w:rPr>
          <w:rFonts w:eastAsia="Times New Roman"/>
        </w:rPr>
      </w:pPr>
      <w:r w:rsidRPr="00780391">
        <w:rPr>
          <w:rFonts w:eastAsia="Times New Roman"/>
        </w:rPr>
        <w:t>Follow up/monitoring/long term management</w:t>
      </w:r>
    </w:p>
    <w:p w14:paraId="5F0ECCB6" w14:textId="77777777" w:rsidR="000B3D1F" w:rsidRPr="00780391" w:rsidRDefault="000B3D1F" w:rsidP="00AF512B">
      <w:pPr>
        <w:pStyle w:val="ListParagraph"/>
        <w:spacing w:line="360" w:lineRule="auto"/>
        <w:ind w:left="1800"/>
        <w:rPr>
          <w:rFonts w:eastAsia="Times New Roman"/>
        </w:rPr>
      </w:pPr>
    </w:p>
    <w:p w14:paraId="1E6C225F" w14:textId="55D049BE" w:rsidR="00D25476" w:rsidRDefault="00D25476" w:rsidP="00AF512B">
      <w:pPr>
        <w:pStyle w:val="ListParagraph"/>
        <w:numPr>
          <w:ilvl w:val="0"/>
          <w:numId w:val="20"/>
        </w:numPr>
        <w:spacing w:line="360" w:lineRule="auto"/>
        <w:ind w:left="1080"/>
        <w:rPr>
          <w:rFonts w:eastAsia="Times New Roman"/>
        </w:rPr>
      </w:pPr>
      <w:r w:rsidRPr="00780391">
        <w:rPr>
          <w:rFonts w:eastAsia="Times New Roman"/>
        </w:rPr>
        <w:t>Having implemented the change in your standard practice, what difference in patient outcomes did you observe?</w:t>
      </w:r>
    </w:p>
    <w:p w14:paraId="32A9DFE2" w14:textId="77777777" w:rsidR="000B3D1F" w:rsidRPr="00780391" w:rsidRDefault="000B3D1F" w:rsidP="00AF512B">
      <w:pPr>
        <w:pStyle w:val="ListParagraph"/>
        <w:spacing w:line="360" w:lineRule="auto"/>
        <w:ind w:left="1080"/>
        <w:rPr>
          <w:rFonts w:eastAsia="Times New Roman"/>
        </w:rPr>
      </w:pPr>
    </w:p>
    <w:p w14:paraId="356F67BD" w14:textId="7C303CC0" w:rsidR="00D25476" w:rsidRDefault="00D25476" w:rsidP="00AF512B">
      <w:pPr>
        <w:pStyle w:val="ListParagraph"/>
        <w:numPr>
          <w:ilvl w:val="0"/>
          <w:numId w:val="20"/>
        </w:numPr>
        <w:spacing w:line="360" w:lineRule="auto"/>
        <w:ind w:left="1080"/>
        <w:rPr>
          <w:rFonts w:eastAsia="Times New Roman"/>
        </w:rPr>
      </w:pPr>
      <w:r w:rsidRPr="00780391">
        <w:rPr>
          <w:rFonts w:eastAsia="Times New Roman"/>
        </w:rPr>
        <w:t>Having observed the differences (or lack thereof) in patient outcome compared to outcomes that you previously achieved, to what extent were the main messages from the learning exercise positively impactful in your clinical knowledge/skills?</w:t>
      </w:r>
    </w:p>
    <w:p w14:paraId="4C8C81C2" w14:textId="77777777" w:rsidR="000B3D1F" w:rsidRPr="000B3D1F" w:rsidRDefault="000B3D1F" w:rsidP="00AF512B">
      <w:pPr>
        <w:spacing w:line="360" w:lineRule="auto"/>
        <w:ind w:left="360"/>
        <w:rPr>
          <w:rFonts w:eastAsia="Times New Roman"/>
        </w:rPr>
      </w:pPr>
    </w:p>
    <w:p w14:paraId="4311051B" w14:textId="21146234" w:rsidR="00DE28D5" w:rsidRPr="00244DF1" w:rsidRDefault="00D25476" w:rsidP="00AF512B">
      <w:pPr>
        <w:pStyle w:val="ListParagraph"/>
        <w:numPr>
          <w:ilvl w:val="0"/>
          <w:numId w:val="20"/>
        </w:numPr>
        <w:spacing w:line="360" w:lineRule="auto"/>
        <w:ind w:left="1080"/>
      </w:pPr>
      <w:r w:rsidRPr="00780391">
        <w:rPr>
          <w:rFonts w:eastAsia="Times New Roman"/>
        </w:rPr>
        <w:t>In what circumstances are you likely to adopt the learnings into your routine practice from now on?</w:t>
      </w:r>
    </w:p>
    <w:p w14:paraId="239811E9" w14:textId="77777777" w:rsidR="00244DF1" w:rsidRDefault="00244DF1" w:rsidP="00244DF1">
      <w:pPr>
        <w:pStyle w:val="ListParagraph"/>
      </w:pPr>
    </w:p>
    <w:p w14:paraId="260832F8" w14:textId="4E199277" w:rsidR="00244DF1" w:rsidRDefault="00244DF1" w:rsidP="00244DF1">
      <w:pPr>
        <w:spacing w:line="360" w:lineRule="auto"/>
      </w:pPr>
    </w:p>
    <w:p w14:paraId="26378041" w14:textId="77777777" w:rsidR="00244DF1" w:rsidRDefault="00244DF1" w:rsidP="00244DF1">
      <w:pPr>
        <w:spacing w:line="360" w:lineRule="auto"/>
      </w:pPr>
      <w:r>
        <w:t>Please ensure you save this document onto your computer first before you fill in your answers and submit this back to us.</w:t>
      </w:r>
    </w:p>
    <w:p w14:paraId="4614C788" w14:textId="77777777" w:rsidR="00244DF1" w:rsidRDefault="00244DF1" w:rsidP="00244DF1">
      <w:pPr>
        <w:spacing w:line="360" w:lineRule="auto"/>
      </w:pPr>
    </w:p>
    <w:sectPr w:rsidR="00244DF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CFDB0" w14:textId="77777777" w:rsidR="00924893" w:rsidRDefault="00924893" w:rsidP="00924893">
      <w:r>
        <w:separator/>
      </w:r>
    </w:p>
  </w:endnote>
  <w:endnote w:type="continuationSeparator" w:id="0">
    <w:p w14:paraId="1D731149" w14:textId="77777777" w:rsidR="00924893" w:rsidRDefault="00924893" w:rsidP="0092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A8A39" w14:textId="77777777" w:rsidR="003767C8" w:rsidRDefault="003767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B2366" w14:textId="77777777" w:rsidR="003767C8" w:rsidRDefault="003767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07712" w14:textId="77777777" w:rsidR="003767C8" w:rsidRDefault="00376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F3F0D" w14:textId="77777777" w:rsidR="00924893" w:rsidRDefault="00924893" w:rsidP="00924893">
      <w:r>
        <w:separator/>
      </w:r>
    </w:p>
  </w:footnote>
  <w:footnote w:type="continuationSeparator" w:id="0">
    <w:p w14:paraId="21BA4D1A" w14:textId="77777777" w:rsidR="00924893" w:rsidRDefault="00924893" w:rsidP="0092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1480C" w14:textId="77777777" w:rsidR="003767C8" w:rsidRDefault="003767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FC3CF" w14:textId="61520AB5" w:rsidR="00924893" w:rsidRDefault="00924893" w:rsidP="00FC2ECE">
    <w:pPr>
      <w:pStyle w:val="Header"/>
      <w:jc w:val="center"/>
    </w:pPr>
    <w:r>
      <w:t xml:space="preserve">Case review - A guide to testosterone for menopausal women </w:t>
    </w:r>
    <w:r w:rsidR="003767C8">
      <w:t>–</w:t>
    </w:r>
    <w:r w:rsidR="00FC2ECE">
      <w:t xml:space="preserve"> Masterclass</w:t>
    </w:r>
    <w:r w:rsidR="003767C8">
      <w:t xml:space="preserve"> - Healthed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E6B7A" w14:textId="77777777" w:rsidR="003767C8" w:rsidRDefault="003767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3467"/>
    <w:multiLevelType w:val="hybridMultilevel"/>
    <w:tmpl w:val="FB5CB384"/>
    <w:lvl w:ilvl="0" w:tplc="FFFFFFFF">
      <w:start w:val="1"/>
      <w:numFmt w:val="decimal"/>
      <w:lvlText w:val="%1."/>
      <w:lvlJc w:val="left"/>
      <w:pPr>
        <w:ind w:left="720" w:hanging="360"/>
      </w:pPr>
    </w:lvl>
    <w:lvl w:ilvl="1" w:tplc="FFFFFFFF">
      <w:start w:val="1"/>
      <w:numFmt w:val="decimal"/>
      <w:lvlText w:val="%2."/>
      <w:lvlJc w:val="left"/>
      <w:pPr>
        <w:ind w:left="1440" w:hanging="360"/>
      </w:pPr>
      <w:rPr>
        <w:rFonts w:ascii="Calibri" w:eastAsia="Times New Roman" w:hAnsi="Calibri" w:cs="Calibri"/>
      </w:rPr>
    </w:lvl>
    <w:lvl w:ilvl="2" w:tplc="FFFFFFFF">
      <w:start w:val="1"/>
      <w:numFmt w:val="lowerRoman"/>
      <w:lvlText w:val="%3."/>
      <w:lvlJc w:val="right"/>
      <w:pPr>
        <w:ind w:left="2160" w:hanging="180"/>
      </w:pPr>
    </w:lvl>
    <w:lvl w:ilvl="3" w:tplc="0C090019">
      <w:start w:val="1"/>
      <w:numFmt w:val="lowerLetter"/>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CA54F9D"/>
    <w:multiLevelType w:val="hybridMultilevel"/>
    <w:tmpl w:val="00EE16F2"/>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CFF54EB"/>
    <w:multiLevelType w:val="hybridMultilevel"/>
    <w:tmpl w:val="2AA6A41C"/>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2F009C"/>
    <w:multiLevelType w:val="hybridMultilevel"/>
    <w:tmpl w:val="BFD260E8"/>
    <w:lvl w:ilvl="0" w:tplc="0C09001B">
      <w:start w:val="1"/>
      <w:numFmt w:val="lowerRoman"/>
      <w:lvlText w:val="%1."/>
      <w:lvlJc w:val="right"/>
      <w:pPr>
        <w:ind w:left="720" w:hanging="360"/>
      </w:pPr>
    </w:lvl>
    <w:lvl w:ilvl="1" w:tplc="2A824A04">
      <w:start w:val="1"/>
      <w:numFmt w:val="lowerRoman"/>
      <w:lvlText w:val="%2."/>
      <w:lvlJc w:val="left"/>
      <w:pPr>
        <w:ind w:left="1440" w:hanging="360"/>
      </w:pPr>
      <w:rPr>
        <w:rFonts w:ascii="Calibri" w:eastAsia="Times New Roman" w:hAnsi="Calibri" w:cs="Calibri"/>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BC3764"/>
    <w:multiLevelType w:val="hybridMultilevel"/>
    <w:tmpl w:val="924E54DC"/>
    <w:lvl w:ilvl="0" w:tplc="FFFFFFFF">
      <w:start w:val="1"/>
      <w:numFmt w:val="decimal"/>
      <w:lvlText w:val="%1."/>
      <w:lvlJc w:val="left"/>
      <w:pPr>
        <w:ind w:left="720" w:hanging="360"/>
      </w:pPr>
    </w:lvl>
    <w:lvl w:ilvl="1" w:tplc="FFFFFFFF">
      <w:start w:val="1"/>
      <w:numFmt w:val="decimal"/>
      <w:lvlText w:val="%2."/>
      <w:lvlJc w:val="left"/>
      <w:pPr>
        <w:ind w:left="1440" w:hanging="360"/>
      </w:pPr>
      <w:rPr>
        <w:rFonts w:ascii="Calibri" w:eastAsia="Times New Roman" w:hAnsi="Calibri" w:cs="Calibri"/>
      </w:rPr>
    </w:lvl>
    <w:lvl w:ilvl="2" w:tplc="FFFFFFFF">
      <w:start w:val="1"/>
      <w:numFmt w:val="lowerRoman"/>
      <w:lvlText w:val="%3."/>
      <w:lvlJc w:val="right"/>
      <w:pPr>
        <w:ind w:left="2160" w:hanging="180"/>
      </w:pPr>
    </w:lvl>
    <w:lvl w:ilvl="3" w:tplc="0C090001">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46F32A4"/>
    <w:multiLevelType w:val="hybridMultilevel"/>
    <w:tmpl w:val="78A25C0A"/>
    <w:lvl w:ilvl="0" w:tplc="0C090019">
      <w:start w:val="1"/>
      <w:numFmt w:val="lowerLetter"/>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3586177D"/>
    <w:multiLevelType w:val="hybridMultilevel"/>
    <w:tmpl w:val="84D8F59C"/>
    <w:lvl w:ilvl="0" w:tplc="0C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B027DAF"/>
    <w:multiLevelType w:val="hybridMultilevel"/>
    <w:tmpl w:val="0E7E6CC0"/>
    <w:lvl w:ilvl="0" w:tplc="1ED2DE7A">
      <w:start w:val="1"/>
      <w:numFmt w:val="decimal"/>
      <w:lvlText w:val="%1."/>
      <w:lvlJc w:val="left"/>
      <w:pPr>
        <w:ind w:left="720" w:hanging="360"/>
      </w:pPr>
      <w:rPr>
        <w:rFonts w:hint="default"/>
      </w:rPr>
    </w:lvl>
    <w:lvl w:ilvl="1" w:tplc="85CA2C36">
      <w:start w:val="1"/>
      <w:numFmt w:val="decimal"/>
      <w:lvlText w:val="%2."/>
      <w:lvlJc w:val="left"/>
      <w:pPr>
        <w:ind w:left="1440" w:hanging="360"/>
      </w:pPr>
      <w:rPr>
        <w:rFonts w:hint="default"/>
      </w:rPr>
    </w:lvl>
    <w:lvl w:ilvl="2" w:tplc="61D21A10">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2416845"/>
    <w:multiLevelType w:val="hybridMultilevel"/>
    <w:tmpl w:val="B4AA9022"/>
    <w:lvl w:ilvl="0" w:tplc="11180586">
      <w:start w:val="1"/>
      <w:numFmt w:val="decimal"/>
      <w:lvlText w:val="%1."/>
      <w:lvlJc w:val="right"/>
      <w:pPr>
        <w:ind w:left="720" w:hanging="360"/>
      </w:pPr>
      <w:rPr>
        <w:rFonts w:ascii="Calibri" w:eastAsia="Times New Roman" w:hAnsi="Calibri" w:cs="Calibri"/>
      </w:rPr>
    </w:lvl>
    <w:lvl w:ilvl="1" w:tplc="BB1461AC">
      <w:start w:val="1"/>
      <w:numFmt w:val="decimal"/>
      <w:lvlText w:val="%2."/>
      <w:lvlJc w:val="left"/>
      <w:pPr>
        <w:ind w:left="1800" w:hanging="72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2F606F0"/>
    <w:multiLevelType w:val="hybridMultilevel"/>
    <w:tmpl w:val="B456E46A"/>
    <w:lvl w:ilvl="0" w:tplc="0C09001B">
      <w:start w:val="1"/>
      <w:numFmt w:val="lowerRoman"/>
      <w:lvlText w:val="%1."/>
      <w:lvlJc w:val="right"/>
      <w:pPr>
        <w:ind w:left="1440" w:hanging="360"/>
      </w:pPr>
    </w:lvl>
    <w:lvl w:ilvl="1" w:tplc="FFFFFFFF">
      <w:start w:val="1"/>
      <w:numFmt w:val="lowerRoman"/>
      <w:lvlText w:val="%2."/>
      <w:lvlJc w:val="left"/>
      <w:pPr>
        <w:ind w:left="2520" w:hanging="720"/>
      </w:pPr>
      <w:rPr>
        <w:rFonts w:hint="default"/>
      </w:rPr>
    </w:lvl>
    <w:lvl w:ilvl="2" w:tplc="FFFFFFFF">
      <w:start w:val="1"/>
      <w:numFmt w:val="decimal"/>
      <w:lvlText w:val="%3."/>
      <w:lvlJc w:val="left"/>
      <w:pPr>
        <w:ind w:left="3420" w:hanging="72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48B03D78"/>
    <w:multiLevelType w:val="hybridMultilevel"/>
    <w:tmpl w:val="DE785A10"/>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A7A64E8"/>
    <w:multiLevelType w:val="hybridMultilevel"/>
    <w:tmpl w:val="B81C88CE"/>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EB124B1"/>
    <w:multiLevelType w:val="hybridMultilevel"/>
    <w:tmpl w:val="25823AB0"/>
    <w:lvl w:ilvl="0" w:tplc="0C09000F">
      <w:start w:val="1"/>
      <w:numFmt w:val="decimal"/>
      <w:lvlText w:val="%1."/>
      <w:lvlJc w:val="left"/>
      <w:pPr>
        <w:ind w:left="720" w:hanging="360"/>
      </w:pPr>
    </w:lvl>
    <w:lvl w:ilvl="1" w:tplc="DA880E16">
      <w:start w:val="1"/>
      <w:numFmt w:val="decimal"/>
      <w:lvlText w:val="%2."/>
      <w:lvlJc w:val="left"/>
      <w:pPr>
        <w:ind w:left="1440" w:hanging="360"/>
      </w:pPr>
      <w:rPr>
        <w:rFonts w:ascii="Calibri" w:eastAsia="Times New Roman" w:hAnsi="Calibri" w:cs="Calibri"/>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5DFB2DA1"/>
    <w:multiLevelType w:val="hybridMultilevel"/>
    <w:tmpl w:val="0524A496"/>
    <w:lvl w:ilvl="0" w:tplc="FFFFFFFF">
      <w:start w:val="1"/>
      <w:numFmt w:val="decimal"/>
      <w:lvlText w:val="%1."/>
      <w:lvlJc w:val="left"/>
      <w:pPr>
        <w:ind w:left="720" w:hanging="360"/>
      </w:pPr>
    </w:lvl>
    <w:lvl w:ilvl="1" w:tplc="FFFFFFFF">
      <w:start w:val="1"/>
      <w:numFmt w:val="decimal"/>
      <w:lvlText w:val="%2."/>
      <w:lvlJc w:val="left"/>
      <w:pPr>
        <w:ind w:left="1440" w:hanging="360"/>
      </w:pPr>
      <w:rPr>
        <w:rFonts w:ascii="Calibri" w:eastAsia="Times New Roman" w:hAnsi="Calibri" w:cs="Calibri"/>
      </w:rPr>
    </w:lvl>
    <w:lvl w:ilvl="2" w:tplc="FFFFFFFF">
      <w:start w:val="1"/>
      <w:numFmt w:val="lowerRoman"/>
      <w:lvlText w:val="%3."/>
      <w:lvlJc w:val="right"/>
      <w:pPr>
        <w:ind w:left="2160" w:hanging="180"/>
      </w:pPr>
    </w:lvl>
    <w:lvl w:ilvl="3" w:tplc="0C090013">
      <w:start w:val="1"/>
      <w:numFmt w:val="upperRoman"/>
      <w:lvlText w:val="%4."/>
      <w:lvlJc w:val="righ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66B46563"/>
    <w:multiLevelType w:val="hybridMultilevel"/>
    <w:tmpl w:val="0E38E6EA"/>
    <w:lvl w:ilvl="0" w:tplc="0C090013">
      <w:start w:val="1"/>
      <w:numFmt w:val="upperRoman"/>
      <w:lvlText w:val="%1."/>
      <w:lvlJc w:val="right"/>
      <w:pPr>
        <w:ind w:left="1440" w:hanging="360"/>
      </w:pPr>
    </w:lvl>
    <w:lvl w:ilvl="1" w:tplc="838AEE96">
      <w:start w:val="1"/>
      <w:numFmt w:val="lowerRoman"/>
      <w:lvlText w:val="%2."/>
      <w:lvlJc w:val="left"/>
      <w:pPr>
        <w:ind w:left="2520" w:hanging="720"/>
      </w:pPr>
      <w:rPr>
        <w:rFonts w:hint="default"/>
      </w:rPr>
    </w:lvl>
    <w:lvl w:ilvl="2" w:tplc="5E7AC1D4">
      <w:start w:val="1"/>
      <w:numFmt w:val="decimal"/>
      <w:lvlText w:val="%3."/>
      <w:lvlJc w:val="left"/>
      <w:pPr>
        <w:ind w:left="3420" w:hanging="72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6BA73E22"/>
    <w:multiLevelType w:val="hybridMultilevel"/>
    <w:tmpl w:val="DF66D462"/>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6E6C7BD7"/>
    <w:multiLevelType w:val="hybridMultilevel"/>
    <w:tmpl w:val="54AE3174"/>
    <w:lvl w:ilvl="0" w:tplc="FFFFFFFF">
      <w:start w:val="1"/>
      <w:numFmt w:val="decimal"/>
      <w:lvlText w:val="%1."/>
      <w:lvlJc w:val="right"/>
      <w:pPr>
        <w:ind w:left="720" w:hanging="360"/>
      </w:pPr>
      <w:rPr>
        <w:rFonts w:ascii="Calibri" w:eastAsia="Times New Roman" w:hAnsi="Calibri" w:cs="Calibri"/>
      </w:rPr>
    </w:lvl>
    <w:lvl w:ilvl="1" w:tplc="0C09001B">
      <w:start w:val="1"/>
      <w:numFmt w:val="lowerRoman"/>
      <w:lvlText w:val="%2."/>
      <w:lvlJc w:val="righ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1E24570"/>
    <w:multiLevelType w:val="hybridMultilevel"/>
    <w:tmpl w:val="34668F76"/>
    <w:lvl w:ilvl="0" w:tplc="0C090013">
      <w:start w:val="1"/>
      <w:numFmt w:val="upperRoman"/>
      <w:lvlText w:val="%1."/>
      <w:lvlJc w:val="righ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726F5436"/>
    <w:multiLevelType w:val="hybridMultilevel"/>
    <w:tmpl w:val="B238BE5E"/>
    <w:lvl w:ilvl="0" w:tplc="0C090019">
      <w:start w:val="1"/>
      <w:numFmt w:val="lowerLetter"/>
      <w:lvlText w:val="%1."/>
      <w:lvlJc w:val="lef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9" w15:restartNumberingAfterBreak="0">
    <w:nsid w:val="77147B19"/>
    <w:multiLevelType w:val="hybridMultilevel"/>
    <w:tmpl w:val="2DAA3080"/>
    <w:lvl w:ilvl="0" w:tplc="0C09001B">
      <w:start w:val="1"/>
      <w:numFmt w:val="lowerRoman"/>
      <w:lvlText w:val="%1."/>
      <w:lvlJc w:val="right"/>
      <w:pPr>
        <w:ind w:left="1440" w:hanging="360"/>
      </w:pPr>
    </w:lvl>
    <w:lvl w:ilvl="1" w:tplc="FFFFFFFF">
      <w:start w:val="1"/>
      <w:numFmt w:val="lowerRoman"/>
      <w:lvlText w:val="%2."/>
      <w:lvlJc w:val="right"/>
      <w:pPr>
        <w:ind w:left="144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7CC15D11"/>
    <w:multiLevelType w:val="hybridMultilevel"/>
    <w:tmpl w:val="BE08B004"/>
    <w:lvl w:ilvl="0" w:tplc="BBF2D64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335958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5938735">
    <w:abstractNumId w:val="12"/>
  </w:num>
  <w:num w:numId="3" w16cid:durableId="760419283">
    <w:abstractNumId w:val="4"/>
  </w:num>
  <w:num w:numId="4" w16cid:durableId="1169950429">
    <w:abstractNumId w:val="13"/>
  </w:num>
  <w:num w:numId="5" w16cid:durableId="5058676">
    <w:abstractNumId w:val="0"/>
  </w:num>
  <w:num w:numId="6" w16cid:durableId="1800369262">
    <w:abstractNumId w:val="20"/>
  </w:num>
  <w:num w:numId="7" w16cid:durableId="98961074">
    <w:abstractNumId w:val="7"/>
  </w:num>
  <w:num w:numId="8" w16cid:durableId="420641302">
    <w:abstractNumId w:val="18"/>
  </w:num>
  <w:num w:numId="9" w16cid:durableId="1344017222">
    <w:abstractNumId w:val="1"/>
  </w:num>
  <w:num w:numId="10" w16cid:durableId="1081491214">
    <w:abstractNumId w:val="14"/>
  </w:num>
  <w:num w:numId="11" w16cid:durableId="171186747">
    <w:abstractNumId w:val="17"/>
  </w:num>
  <w:num w:numId="12" w16cid:durableId="80567957">
    <w:abstractNumId w:val="5"/>
  </w:num>
  <w:num w:numId="13" w16cid:durableId="139657330">
    <w:abstractNumId w:val="8"/>
  </w:num>
  <w:num w:numId="14" w16cid:durableId="1153445125">
    <w:abstractNumId w:val="9"/>
  </w:num>
  <w:num w:numId="15" w16cid:durableId="2133741568">
    <w:abstractNumId w:val="11"/>
  </w:num>
  <w:num w:numId="16" w16cid:durableId="1362896576">
    <w:abstractNumId w:val="6"/>
  </w:num>
  <w:num w:numId="17" w16cid:durableId="1062363746">
    <w:abstractNumId w:val="3"/>
  </w:num>
  <w:num w:numId="18" w16cid:durableId="1704481907">
    <w:abstractNumId w:val="2"/>
  </w:num>
  <w:num w:numId="19" w16cid:durableId="2063821510">
    <w:abstractNumId w:val="15"/>
  </w:num>
  <w:num w:numId="20" w16cid:durableId="179781564">
    <w:abstractNumId w:val="10"/>
  </w:num>
  <w:num w:numId="21" w16cid:durableId="731777902">
    <w:abstractNumId w:val="16"/>
  </w:num>
  <w:num w:numId="22" w16cid:durableId="10947435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26"/>
    <w:rsid w:val="000873AC"/>
    <w:rsid w:val="000B3D1F"/>
    <w:rsid w:val="000F6A38"/>
    <w:rsid w:val="001C75C3"/>
    <w:rsid w:val="001D032F"/>
    <w:rsid w:val="00244DF1"/>
    <w:rsid w:val="0032500D"/>
    <w:rsid w:val="003767C8"/>
    <w:rsid w:val="00376849"/>
    <w:rsid w:val="003E699A"/>
    <w:rsid w:val="004769BA"/>
    <w:rsid w:val="004D6C2D"/>
    <w:rsid w:val="00554D48"/>
    <w:rsid w:val="00687C2C"/>
    <w:rsid w:val="00780391"/>
    <w:rsid w:val="007F5A7E"/>
    <w:rsid w:val="00924893"/>
    <w:rsid w:val="00A13054"/>
    <w:rsid w:val="00A71CAE"/>
    <w:rsid w:val="00AF512B"/>
    <w:rsid w:val="00C555DE"/>
    <w:rsid w:val="00C75B26"/>
    <w:rsid w:val="00D25476"/>
    <w:rsid w:val="00DC48B6"/>
    <w:rsid w:val="00DE28D5"/>
    <w:rsid w:val="00E43B05"/>
    <w:rsid w:val="00EA4B99"/>
    <w:rsid w:val="00F155CE"/>
    <w:rsid w:val="00FC2E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BA995"/>
  <w15:chartTrackingRefBased/>
  <w15:docId w15:val="{D48EE59A-7486-43A9-B2EF-A1A3FB8B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B2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B26"/>
    <w:pPr>
      <w:spacing w:after="160" w:line="252" w:lineRule="auto"/>
      <w:ind w:left="720"/>
      <w:contextualSpacing/>
    </w:pPr>
  </w:style>
  <w:style w:type="paragraph" w:styleId="Revision">
    <w:name w:val="Revision"/>
    <w:hidden/>
    <w:uiPriority w:val="99"/>
    <w:semiHidden/>
    <w:rsid w:val="001C75C3"/>
    <w:pPr>
      <w:spacing w:after="0" w:line="240" w:lineRule="auto"/>
    </w:pPr>
    <w:rPr>
      <w:rFonts w:ascii="Calibri" w:hAnsi="Calibri" w:cs="Calibri"/>
    </w:rPr>
  </w:style>
  <w:style w:type="paragraph" w:styleId="Header">
    <w:name w:val="header"/>
    <w:basedOn w:val="Normal"/>
    <w:link w:val="HeaderChar"/>
    <w:uiPriority w:val="99"/>
    <w:unhideWhenUsed/>
    <w:rsid w:val="00924893"/>
    <w:pPr>
      <w:tabs>
        <w:tab w:val="center" w:pos="4513"/>
        <w:tab w:val="right" w:pos="9026"/>
      </w:tabs>
    </w:pPr>
  </w:style>
  <w:style w:type="character" w:customStyle="1" w:styleId="HeaderChar">
    <w:name w:val="Header Char"/>
    <w:basedOn w:val="DefaultParagraphFont"/>
    <w:link w:val="Header"/>
    <w:uiPriority w:val="99"/>
    <w:rsid w:val="00924893"/>
    <w:rPr>
      <w:rFonts w:ascii="Calibri" w:hAnsi="Calibri" w:cs="Calibri"/>
    </w:rPr>
  </w:style>
  <w:style w:type="paragraph" w:styleId="Footer">
    <w:name w:val="footer"/>
    <w:basedOn w:val="Normal"/>
    <w:link w:val="FooterChar"/>
    <w:uiPriority w:val="99"/>
    <w:unhideWhenUsed/>
    <w:rsid w:val="00924893"/>
    <w:pPr>
      <w:tabs>
        <w:tab w:val="center" w:pos="4513"/>
        <w:tab w:val="right" w:pos="9026"/>
      </w:tabs>
    </w:pPr>
  </w:style>
  <w:style w:type="character" w:customStyle="1" w:styleId="FooterChar">
    <w:name w:val="Footer Char"/>
    <w:basedOn w:val="DefaultParagraphFont"/>
    <w:link w:val="Footer"/>
    <w:uiPriority w:val="99"/>
    <w:rsid w:val="0092489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10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1123</TotalTime>
  <Pages>3</Pages>
  <Words>445</Words>
  <Characters>2543</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Ning Pruttivarasin</dc:creator>
  <cp:keywords/>
  <dc:description/>
  <cp:lastModifiedBy>Ning Pruttivarasin</cp:lastModifiedBy>
  <cp:revision>27</cp:revision>
  <cp:lastPrinted>2023-03-03T04:59:00Z</cp:lastPrinted>
  <dcterms:created xsi:type="dcterms:W3CDTF">2023-03-06T06:07:00Z</dcterms:created>
  <dcterms:modified xsi:type="dcterms:W3CDTF">2023-03-07T00:49:00Z</dcterms:modified>
</cp:coreProperties>
</file>